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E8" w:rsidRPr="00A807E8" w:rsidRDefault="00A807E8" w:rsidP="00A807E8">
      <w:pPr>
        <w:jc w:val="center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Уважаемые граждане!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Наша с Вами безопасность зависит от нас, при этом необходимо помнить, что во всех случаях появившаяся угроза террористических актов должна восприниматься как реальная!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В случае обнаружения взрывного устройства или предмета, похожего на взрывное устройство, необходимо сообщить в полицию (02, 112) или единую дежурно-диспетчерскую службу города (59-64-00).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До принятия специалистами решения о безопасности обнаруженного предмета, все бесхозные предметы считаются взрывоопасными!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Категорически запрещается самостоятельно вскрывать и осматривать подозрительные предметы. До прибытия специалистов по осмотру места происшествия никаких действий с обнаруженным предметом не предпринимать!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Основными признаками</w:t>
      </w:r>
      <w:r>
        <w:rPr>
          <w:rFonts w:ascii="Times New Roman" w:hAnsi="Times New Roman" w:cs="Times New Roman"/>
        </w:rPr>
        <w:t xml:space="preserve"> </w:t>
      </w:r>
      <w:r w:rsidRPr="00A807E8">
        <w:rPr>
          <w:rFonts w:ascii="Times New Roman" w:hAnsi="Times New Roman" w:cs="Times New Roman"/>
        </w:rPr>
        <w:t>взрывоопасных предметов являются: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наличие у предметов характерного вида штатных боеприпасов, сигнальных, осветительных, учебно-имитационных средств, пиротехнических изделий или их элементов;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наличие звука работающего часового механизма;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наличие связей предмета с объектами окружающей обстановки в виде растяжек;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необычно большая масса предмета (например: коробки из-под конфет, банки из-под кофе, книги);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proofErr w:type="gramStart"/>
      <w:r w:rsidRPr="00A807E8">
        <w:rPr>
          <w:rFonts w:ascii="Times New Roman" w:hAnsi="Times New Roman" w:cs="Times New Roman"/>
        </w:rPr>
        <w:t>- наличие наклеек с надписями на поверхности крышек, коробок (например:</w:t>
      </w:r>
      <w:proofErr w:type="gramEnd"/>
      <w:r w:rsidRPr="00A807E8">
        <w:rPr>
          <w:rFonts w:ascii="Times New Roman" w:hAnsi="Times New Roman" w:cs="Times New Roman"/>
        </w:rPr>
        <w:t xml:space="preserve"> </w:t>
      </w:r>
      <w:proofErr w:type="gramStart"/>
      <w:r w:rsidRPr="00A807E8">
        <w:rPr>
          <w:rFonts w:ascii="Times New Roman" w:hAnsi="Times New Roman" w:cs="Times New Roman"/>
        </w:rPr>
        <w:t>«Бомба», «Тротил», «Взрыв», «Заминировано» и т.п.).</w:t>
      </w:r>
      <w:proofErr w:type="gramEnd"/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807E8">
        <w:rPr>
          <w:rFonts w:ascii="Times New Roman" w:hAnsi="Times New Roman" w:cs="Times New Roman"/>
        </w:rPr>
        <w:t>При угрозе террористического акта: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При нахождении в помещениях: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задерните шторы на окнах, это убережет вас от осколков стекол;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держите постоянно включенными телевизор, приемник, настроенные на местные каналы;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подготовьтесь к экстренной эвакуации. Для этого сложите в сумку документы, деньги, ценности, немного продуктов. Желательно иметь свисток для подачи сигнала;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помогите больным и престарелым людям подготовиться к эвакуации;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уберите с балконов горючие и смазочные, легко воспламеняющиеся материалы;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lastRenderedPageBreak/>
        <w:t>- подготовьте йод, бинты, вату и другие медицинские средства для оказания первой медицинской помощи;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договоритесь с соседями о совместных действиях для взаимопомощи;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держите на видном месте список телефонов для передачи экстренной информации в правоохранительные органы, родным, близким и соседям;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удостоверьтесь, что у всех членов семьи есть номера телефонов других членов семьи, родственников и экстренных служб;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определите место, где вы сможете встретиться с членами вашей семьи в экстренной ситуации;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обращайте внимание на появление незнакомых людей и автомобилей на прилегающих к жилым домам территориях;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создайте в доме (квартире) небольшой запас продуктов и воды;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выполняйте все команды, полученные от сотрудников УВД (</w:t>
      </w:r>
      <w:proofErr w:type="gramStart"/>
      <w:r w:rsidRPr="00A807E8">
        <w:rPr>
          <w:rFonts w:ascii="Times New Roman" w:hAnsi="Times New Roman" w:cs="Times New Roman"/>
        </w:rPr>
        <w:t>по</w:t>
      </w:r>
      <w:proofErr w:type="gramEnd"/>
      <w:r w:rsidRPr="00A807E8">
        <w:rPr>
          <w:rFonts w:ascii="Times New Roman" w:hAnsi="Times New Roman" w:cs="Times New Roman"/>
        </w:rPr>
        <w:t xml:space="preserve"> </w:t>
      </w:r>
      <w:proofErr w:type="gramStart"/>
      <w:r w:rsidRPr="00A807E8">
        <w:rPr>
          <w:rFonts w:ascii="Times New Roman" w:hAnsi="Times New Roman" w:cs="Times New Roman"/>
        </w:rPr>
        <w:t>теле</w:t>
      </w:r>
      <w:proofErr w:type="gramEnd"/>
      <w:r w:rsidRPr="00A807E8">
        <w:rPr>
          <w:rFonts w:ascii="Times New Roman" w:hAnsi="Times New Roman" w:cs="Times New Roman"/>
        </w:rPr>
        <w:t>- и радиоканалам, другим средствам оповещения).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При нахождении вне помещений: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избегайте мест скопления людей (рынки, магазины, стадионы, и т.п.).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не пользуйтесь общественным транспортом.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По возможности отправьте детей и престарелых родственников на дачу, в деревню, в другой населенный пункт к родственникам или знакомым.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В случае совершения террористического акта: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Правила поведения при захвате и удержании заложников: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беспрекословно выполняйте требования террористов, не смотрите им в глаза;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постарайтесь отвлечься от неприятных мыслей;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осмотрите место, где вы находитесь, отметьте пути отступления, укрытия;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старайтесь не выделяться в группе заложников;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если вам необходимо встать, перейти на другое место, спрашивайте разрешения;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постарайтесь расположиться подальше от окон, лестниц и дверей;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старайтесь занять себя: читать, писать и т.д.;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не употребляйте алкоголь;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отдайте личные вещи, которые требуют террористы;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при стрельбе ложитесь на пол или укройтесь, но никуда не бегите;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при силовом методе освобождения заложников, лягте на пол лицом вниз и обхватите голову руками, четко выполняйте все распоряжения представителей спецслужб, никогда не бегите навстречу освободителям;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lastRenderedPageBreak/>
        <w:t>- 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 (заложников), моральное и физическое состояние террористов, особенности их поведения, другую имеющуюся у вас информацию.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Правила поведения при взрыве здания,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если вы оказались под завалами: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обуздайте первый страх, не падайте духом;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осмотритесь - нет ли поблизости пустот, уточните - откуда поступает воздух;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постарайтесь подать сигнал рукой, палкой, голосом, свистком, стуком. Лучше это делать когда услышите голоса людей, лай собаки;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- как только машины и механизмы прекратят работу, и наступит тишина – значит, объявлена «минута молчания». В это время спасатели с приборами и собаками ведут усиленную разведку. Используйте это и привлеките их внимание любым способом.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Помните! Вас обнаружат по стону, крику и даже по дыханию.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 xml:space="preserve">  Сообщаем телефоны специальных служб города: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 xml:space="preserve">         - управление внутренних дел                                                       - 02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 xml:space="preserve">         - дежурная служба «Антитеррор»                                                - 21-48-85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 xml:space="preserve">         - единый телефон вызова экстренных оперативных служб      - 112.</w:t>
      </w:r>
    </w:p>
    <w:p w:rsidR="00A807E8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 xml:space="preserve">  Уважаемые калининградцы!</w:t>
      </w:r>
    </w:p>
    <w:p w:rsidR="00C77725" w:rsidRPr="00A807E8" w:rsidRDefault="00A807E8" w:rsidP="00A807E8">
      <w:pPr>
        <w:jc w:val="both"/>
        <w:rPr>
          <w:rFonts w:ascii="Times New Roman" w:hAnsi="Times New Roman" w:cs="Times New Roman"/>
        </w:rPr>
      </w:pPr>
      <w:r w:rsidRPr="00A807E8">
        <w:rPr>
          <w:rFonts w:ascii="Times New Roman" w:hAnsi="Times New Roman" w:cs="Times New Roman"/>
        </w:rPr>
        <w:t>Помните! Ваша бдительность, внимание, осторожность, хладнокровие и осознание своего гражданского долга может стать непреодолимой преградой на пути террористов!</w:t>
      </w:r>
    </w:p>
    <w:sectPr w:rsidR="00C77725" w:rsidRPr="00A8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E8"/>
    <w:rsid w:val="00A807E8"/>
    <w:rsid w:val="00C77725"/>
    <w:rsid w:val="00E0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Зуб</dc:creator>
  <cp:lastModifiedBy>Кирилл Зуб</cp:lastModifiedBy>
  <cp:revision>1</cp:revision>
  <dcterms:created xsi:type="dcterms:W3CDTF">2021-10-18T07:41:00Z</dcterms:created>
  <dcterms:modified xsi:type="dcterms:W3CDTF">2021-10-18T07:43:00Z</dcterms:modified>
</cp:coreProperties>
</file>